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FD" w:rsidRPr="00A90C8D" w:rsidRDefault="003C5794" w:rsidP="003C5794">
      <w:pPr>
        <w:pStyle w:val="a3"/>
        <w:tabs>
          <w:tab w:val="clear" w:pos="4153"/>
          <w:tab w:val="clear" w:pos="8306"/>
          <w:tab w:val="left" w:pos="2313"/>
        </w:tabs>
        <w:bidi w:val="0"/>
        <w:ind w:right="360"/>
        <w:jc w:val="left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ab/>
      </w:r>
    </w:p>
    <w:tbl>
      <w:tblPr>
        <w:tblStyle w:val="a4"/>
        <w:bidiVisual/>
        <w:tblW w:w="16344" w:type="dxa"/>
        <w:tblInd w:w="-1225" w:type="dxa"/>
        <w:tblLook w:val="04A0" w:firstRow="1" w:lastRow="0" w:firstColumn="1" w:lastColumn="0" w:noHBand="0" w:noVBand="1"/>
      </w:tblPr>
      <w:tblGrid>
        <w:gridCol w:w="5486"/>
        <w:gridCol w:w="5429"/>
        <w:gridCol w:w="5429"/>
      </w:tblGrid>
      <w:tr w:rsidR="003C5794" w:rsidTr="00C05DE9">
        <w:trPr>
          <w:trHeight w:val="4847"/>
        </w:trPr>
        <w:tc>
          <w:tcPr>
            <w:tcW w:w="5486" w:type="dxa"/>
          </w:tcPr>
          <w:p w:rsidR="00BD4982" w:rsidRDefault="00BD4982" w:rsidP="004834FD">
            <w:pPr>
              <w:pStyle w:val="a5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</w:p>
          <w:p w:rsidR="00136C6C" w:rsidRPr="009263BD" w:rsidRDefault="003C5794" w:rsidP="00136C6C">
            <w:pPr>
              <w:pStyle w:val="a5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  <w:t xml:space="preserve"> </w:t>
            </w:r>
            <w:r w:rsidRPr="009263B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  <w:t>الهدف :</w:t>
            </w:r>
          </w:p>
          <w:p w:rsidR="003C5794" w:rsidRPr="009263BD" w:rsidRDefault="003C5794" w:rsidP="004834FD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  <w:t>1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- المطلوب توريد جهاز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كاشف عيوب بالأمواج فوق الصوتية بتقنية (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phased array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)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(PAUT+TOFD)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مدمج محمول وخفيف الوزن مناسب للعمل في الموقع والورش يفحص ويكشف العيوب في اللحامات المختلفة والأجزاء المعدنية ومزود بكافة تقنيات 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phased array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المعيارية مثل:</w:t>
            </w:r>
          </w:p>
          <w:p w:rsidR="003C5794" w:rsidRPr="009263BD" w:rsidRDefault="003C5794" w:rsidP="004834FD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المسح المقطعي والخطي إضافة إلى المسح التقليدي بالأمواج فوق الصوتية بالمجسات المفردة والمزدوجة .</w:t>
            </w:r>
          </w:p>
          <w:p w:rsidR="003C5794" w:rsidRDefault="003C5794" w:rsidP="004834FD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تقنية 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TOFD 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.</w:t>
            </w:r>
          </w:p>
          <w:p w:rsidR="00136C6C" w:rsidRPr="009263BD" w:rsidRDefault="00136C6C" w:rsidP="00136C6C">
            <w:pPr>
              <w:pStyle w:val="a5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3C5794" w:rsidRDefault="003C5794" w:rsidP="004834FD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2- العدد المطلوب : جهاز واحد فقط مع كافة الملحقات الضرورية واللازمة </w:t>
            </w:r>
            <w:r w:rsidR="00EA760A"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لإنجاز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كافة وظائف الجهاز المطلوبة .</w:t>
            </w:r>
          </w:p>
          <w:p w:rsidR="00B939B5" w:rsidRPr="009263BD" w:rsidRDefault="00B939B5" w:rsidP="004834FD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4E6EA9" w:rsidRPr="009263BD" w:rsidRDefault="004E6EA9" w:rsidP="004E6EA9">
            <w:pPr>
              <w:pStyle w:val="a5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المواصفات الفنية :</w:t>
            </w:r>
          </w:p>
          <w:p w:rsidR="004E6EA9" w:rsidRPr="00462D18" w:rsidRDefault="004E6EA9" w:rsidP="00462D18">
            <w:pPr>
              <w:pStyle w:val="a5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1- إظهار البيانات ونتائج الفحص والقياسات على شاشة (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LCD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) تعمل باللمس</w:t>
            </w:r>
            <w:r w:rsidR="001A7B8E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  <w:r w:rsidR="00462D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ملونة</w:t>
            </w:r>
            <w:r w:rsidR="001A7B8E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,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ولا يقل حجمها عن 8 انش.</w:t>
            </w:r>
            <w:r w:rsidR="006171A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وبد</w:t>
            </w:r>
            <w:r w:rsidR="00BE3B5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قة لا تقل عن (1024</w:t>
            </w:r>
            <w:r w:rsidR="00BE3B57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×</w:t>
            </w:r>
            <w:r w:rsidR="00BE3B5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600) بكسل ،ومزودة بمآخذ </w:t>
            </w:r>
            <w:r w:rsidR="00BE3B57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USB</w:t>
            </w:r>
            <w:r w:rsidR="00BE3B5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وشبكة </w:t>
            </w:r>
            <w:r w:rsidR="00136C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محلية </w:t>
            </w:r>
            <w:r w:rsidR="00BE3B5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.</w:t>
            </w:r>
          </w:p>
          <w:p w:rsidR="004E6EA9" w:rsidRPr="009263BD" w:rsidRDefault="00462D18" w:rsidP="004E6EA9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2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- درجة الحماية لا تقل عن : 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IP 65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.</w:t>
            </w:r>
          </w:p>
          <w:p w:rsidR="00BD4982" w:rsidRPr="009263BD" w:rsidRDefault="00462D18" w:rsidP="00816289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3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- مجال حرارة وسط التشغيل : من (-10) وحتى (+45) درجة مئوية .</w:t>
            </w:r>
          </w:p>
          <w:p w:rsidR="004E6EA9" w:rsidRPr="009263BD" w:rsidRDefault="00462D18" w:rsidP="004E6EA9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4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- إمكانية الجهاز للمسح والفحص بالطرق:</w:t>
            </w:r>
          </w:p>
          <w:p w:rsidR="00816289" w:rsidRDefault="004E6EA9" w:rsidP="001A7B8E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A scan/B scan/C scan/D scan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/S scan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وإظهارها على الشاشة في نفس الوقت .</w:t>
            </w:r>
          </w:p>
          <w:p w:rsidR="000F18E4" w:rsidRDefault="00462D18" w:rsidP="00BD498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5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- المجسات : الجهاز يجب </w:t>
            </w:r>
            <w:r w:rsidR="004E6EA9"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أن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يزود بالمجسات اللازمة لعمله مع ملحقاتها (كابلات ، مساند،</w:t>
            </w:r>
            <w:r w:rsidR="006A0A0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  <w:r w:rsidR="001305E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قواعد</w:t>
            </w:r>
            <w:r w:rsidR="006A0A0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, 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....الخ) ولكافة طرق </w:t>
            </w:r>
            <w:r w:rsidR="004E6EA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وتقنيات الفحص </w:t>
            </w:r>
            <w:r w:rsidR="001305E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</w:p>
          <w:p w:rsidR="001A7B8E" w:rsidRDefault="001A7B8E" w:rsidP="00BD498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A54332" w:rsidRDefault="001305E9" w:rsidP="000F18E4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-</w:t>
            </w:r>
            <w:r w:rsidR="004E6EA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  <w:r w:rsidR="008A60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تقديم مساند و</w:t>
            </w:r>
            <w:r w:rsidR="000F18E4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قواعد</w:t>
            </w:r>
            <w:r w:rsidR="008A60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لمجسات الاختبار بأشكال وزوايا مناسبة للمسح الخطي والمقطعي</w:t>
            </w:r>
            <w:r w:rsidR="0095113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ولكافة </w:t>
            </w:r>
            <w:r w:rsidR="008840E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أنواع</w:t>
            </w:r>
            <w:r w:rsidR="0095113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اللحامات </w:t>
            </w:r>
            <w:r w:rsidR="008840E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والأجزاء</w:t>
            </w:r>
            <w:r w:rsidR="0095113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المعدنية (صفائح ,</w:t>
            </w:r>
            <w:r w:rsidR="008840E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أنابيب</w:t>
            </w:r>
            <w:r w:rsidR="0095113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,محاور, اسطوانات)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.</w:t>
            </w:r>
          </w:p>
          <w:p w:rsidR="00BD4982" w:rsidRDefault="00BD4982" w:rsidP="000F18E4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951138" w:rsidRDefault="00951138" w:rsidP="009D0E3A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تقديم زواحف </w:t>
            </w:r>
            <w:r w:rsidR="0023671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للمجسات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لتحديد مواضع العيوب وتتضمن زواحف افرادية </w:t>
            </w:r>
            <w:r w:rsidR="001305E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يربط معها مجس واحد ,وزواحف يربط معها مجسان معا لمسح اللحام من الطرفين .</w:t>
            </w:r>
          </w:p>
          <w:p w:rsidR="00637526" w:rsidRDefault="00637526" w:rsidP="00637526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637526" w:rsidRDefault="00637526" w:rsidP="00637526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1305E9" w:rsidRDefault="008840E7" w:rsidP="008840E7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-</w:t>
            </w:r>
            <w:r w:rsidR="001305E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تقديم قائمة مفصلة بالمجسات مع ملحقاتها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(كابلات ,مساند , قواعد , زواحف </w:t>
            </w:r>
            <w:r w:rsidR="00F0098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....الخ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)</w:t>
            </w:r>
            <w:r w:rsidR="001305E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  <w:r w:rsidR="0081628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غير مسعرة في العرض الفني و</w:t>
            </w:r>
            <w:r w:rsidR="001305E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مسعرة بشكل إفرادي في العرض المالي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,</w:t>
            </w:r>
            <w:r w:rsidR="001305E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وسيتم اختيار المناسب منها أثناء الدراسة الفنية .</w:t>
            </w:r>
          </w:p>
          <w:p w:rsidR="008840E7" w:rsidRDefault="008840E7" w:rsidP="008840E7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2B44B0" w:rsidRDefault="002B44B0" w:rsidP="008840E7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A54332" w:rsidRPr="009263BD" w:rsidRDefault="00462D18" w:rsidP="00A5433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6</w:t>
            </w:r>
            <w:r w:rsidR="00A5433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- للجهاز إمكانية فحص الوصلات الملحومة بكافة أنواعها </w:t>
            </w:r>
          </w:p>
          <w:p w:rsidR="00A54332" w:rsidRDefault="00A54332" w:rsidP="00A5433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  ( لحامات الصفائح</w:t>
            </w:r>
            <w:r w:rsidR="0081628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,لحامات 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الأنابيب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ذات 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الأقطار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2 انش وما فوق ) 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إضافة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إلى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إمكانية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فحص 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الأجزاء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المعدنية 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الأخرى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كالمحاور والاسطوانات . </w:t>
            </w:r>
          </w:p>
          <w:p w:rsidR="00A54332" w:rsidRPr="009263BD" w:rsidRDefault="00A54332" w:rsidP="00A5433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A54332" w:rsidRPr="009263BD" w:rsidRDefault="00462D18" w:rsidP="00A5433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7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- مجال تردد النبضات من 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MHz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(2) إلى 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MHz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(10) على الأقل . </w:t>
            </w:r>
          </w:p>
          <w:p w:rsidR="00A54332" w:rsidRPr="009263BD" w:rsidRDefault="00462D18" w:rsidP="00A5433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8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- عرض الحزمة من 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MHz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(0.5) إلى 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MHz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(20) على الأقل . </w:t>
            </w:r>
          </w:p>
          <w:p w:rsidR="002869EE" w:rsidRDefault="00462D18" w:rsidP="00583DFC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9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- مجال زاوية المسح : من(-89°) </w:t>
            </w:r>
            <w:r w:rsidR="00583DFC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إلى (+89°) بخطوة درجة لكل خطوة </w:t>
            </w:r>
            <w:r w:rsidR="00583DF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</w:p>
          <w:p w:rsidR="00EA760A" w:rsidRDefault="00EA760A" w:rsidP="00583DFC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EA760A" w:rsidRDefault="00EA760A" w:rsidP="00583DFC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EA760A" w:rsidRPr="009263BD" w:rsidRDefault="00EA760A" w:rsidP="00583DFC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A54332" w:rsidRDefault="00A54332" w:rsidP="00462D18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1</w:t>
            </w:r>
            <w:r w:rsidR="00462D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0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- للجهاز مأخذ عدد (2) حد أدنى لإجراء وظائفه المطلوبة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وفق التالي :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</w:p>
          <w:p w:rsidR="00A54332" w:rsidRDefault="00A54332" w:rsidP="00A54332">
            <w:pPr>
              <w:pStyle w:val="a5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583D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PA</w:t>
            </w:r>
            <w:r w:rsidR="00AF4891" w:rsidRPr="00583D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UT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: 16/64 or 32/128</w:t>
            </w:r>
            <w:r w:rsidR="00583DF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-</w:t>
            </w:r>
          </w:p>
          <w:p w:rsidR="00620E0D" w:rsidRDefault="00A54332" w:rsidP="00A54332">
            <w:pPr>
              <w:pStyle w:val="a5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583D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UT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 and TOFD :2 </w:t>
            </w:r>
            <w:r w:rsidR="00483C5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-</w:t>
            </w:r>
          </w:p>
          <w:p w:rsidR="00EA760A" w:rsidRPr="009263BD" w:rsidRDefault="00EA760A" w:rsidP="00EA760A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A54332" w:rsidRDefault="00A54332" w:rsidP="00462D18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1</w:t>
            </w:r>
            <w:r w:rsidR="00462D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1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- للجهاز إمكانية مسح وفحص طرفي اللحام بنفس الوقت ولكافة أنواع اللحامات .</w:t>
            </w:r>
          </w:p>
          <w:p w:rsidR="00136C6C" w:rsidRPr="009263BD" w:rsidRDefault="00136C6C" w:rsidP="00A5433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A54332" w:rsidRPr="009263BD" w:rsidRDefault="00BD4982" w:rsidP="00462D18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1</w:t>
            </w:r>
            <w:r w:rsidR="00462D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2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- مصدر الطاقة: الجهاز يعمل على التيار المتناوب:</w:t>
            </w:r>
          </w:p>
          <w:p w:rsidR="00A54332" w:rsidRDefault="00A54332" w:rsidP="00A5433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(220 فولط -50 هرتز) وبالبطاريات المناسبة القابلة للشحن بحيث لا تقل ساعات العمل على البطارية عن (5) ساعات.</w:t>
            </w:r>
          </w:p>
          <w:p w:rsidR="00803BB0" w:rsidRPr="009263BD" w:rsidRDefault="00803BB0" w:rsidP="00A5433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E67A4A" w:rsidRPr="009263BD" w:rsidRDefault="00A54332" w:rsidP="00803BB0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1</w:t>
            </w:r>
            <w:r w:rsidR="00462D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3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- الجهاز مزود ببرامج تشغيل كاملة للمعايرة وتحليل النتائج وحفظها وطباعتها .</w:t>
            </w:r>
          </w:p>
          <w:p w:rsidR="00A54332" w:rsidRDefault="00A54332" w:rsidP="00462D18">
            <w:pPr>
              <w:pStyle w:val="a5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1</w:t>
            </w:r>
            <w:r w:rsidR="00462D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4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- للجهاز إمكانية الوصل مع الكمبيوتر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. </w:t>
            </w:r>
          </w:p>
          <w:p w:rsidR="00A54332" w:rsidRDefault="00A54332" w:rsidP="00A54332">
            <w:pPr>
              <w:pStyle w:val="a5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</w:p>
          <w:p w:rsidR="00A54332" w:rsidRDefault="00A54332" w:rsidP="00A54332">
            <w:pPr>
              <w:pStyle w:val="a5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>متطلبات عامة :</w:t>
            </w:r>
          </w:p>
          <w:p w:rsidR="002869EE" w:rsidRPr="009263BD" w:rsidRDefault="002869EE" w:rsidP="00A54332">
            <w:pPr>
              <w:pStyle w:val="a5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</w:p>
          <w:p w:rsidR="00A54332" w:rsidRPr="009263BD" w:rsidRDefault="00A54332" w:rsidP="00D90CC2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التدريب : على العارض الالتزام بإجراء دورات تدريبية على الجهاز وتشغيله ولستة </w:t>
            </w:r>
            <w:r w:rsidR="00336F94" w:rsidRPr="00803BB0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متدربين</w:t>
            </w:r>
            <w:r w:rsidR="0068642E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ويتم اجراء التدريب من قبل </w:t>
            </w:r>
            <w:r w:rsidR="00D90CC2" w:rsidRPr="00D90CC2">
              <w:rPr>
                <w:rFonts w:asciiTheme="majorBidi" w:hAnsiTheme="majorBidi" w:cs="Times New Roman"/>
                <w:color w:val="000000"/>
                <w:sz w:val="28"/>
                <w:szCs w:val="28"/>
                <w:rtl/>
                <w:lang w:bidi="ar-SY"/>
              </w:rPr>
              <w:t>أشخاص مؤهلين ومرخصين لإجراء هذه الدورات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وهي :</w:t>
            </w:r>
          </w:p>
          <w:p w:rsidR="00A54332" w:rsidRPr="009168A2" w:rsidRDefault="00AB6E1D" w:rsidP="00803BB0">
            <w:pPr>
              <w:pStyle w:val="a5"/>
              <w:ind w:left="72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  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 </w:t>
            </w:r>
            <w:r w:rsidR="00803BB0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Instrument operation 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training .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- </w:t>
            </w:r>
          </w:p>
          <w:p w:rsidR="00AB6E1D" w:rsidRPr="00AB6E1D" w:rsidRDefault="00AB6E1D" w:rsidP="00AB6E1D">
            <w:pPr>
              <w:pStyle w:val="a5"/>
              <w:jc w:val="right"/>
              <w:rPr>
                <w:rFonts w:asciiTheme="majorBidi" w:hAnsiTheme="majorBidi" w:cs="Times New Roman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="Times New Roman"/>
                <w:color w:val="000000"/>
                <w:sz w:val="28"/>
                <w:szCs w:val="28"/>
                <w:lang w:bidi="ar-SY"/>
              </w:rPr>
              <w:t xml:space="preserve">-    </w:t>
            </w:r>
            <w:r w:rsidRPr="00AB6E1D">
              <w:rPr>
                <w:rFonts w:asciiTheme="majorBidi" w:hAnsiTheme="majorBidi" w:cs="Times New Roman"/>
                <w:color w:val="000000"/>
                <w:sz w:val="28"/>
                <w:szCs w:val="28"/>
                <w:lang w:bidi="ar-SY"/>
              </w:rPr>
              <w:t>Defect evaluation by PAUT and TOFD   Level II</w:t>
            </w:r>
            <w:r>
              <w:rPr>
                <w:rFonts w:asciiTheme="majorBidi" w:hAnsiTheme="majorBidi" w:cs="Times New Roman"/>
                <w:color w:val="000000"/>
                <w:sz w:val="28"/>
                <w:szCs w:val="28"/>
                <w:lang w:bidi="ar-SY"/>
              </w:rPr>
              <w:t xml:space="preserve">   </w:t>
            </w:r>
            <w:r w:rsidRPr="00AB6E1D">
              <w:rPr>
                <w:rFonts w:asciiTheme="majorBidi" w:hAnsiTheme="majorBidi" w:cs="Times New Roman"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Theme="majorBidi" w:hAnsiTheme="majorBidi" w:cs="Times New Roman"/>
                <w:color w:val="000000"/>
                <w:sz w:val="28"/>
                <w:szCs w:val="28"/>
                <w:lang w:bidi="ar-SY"/>
              </w:rPr>
              <w:t xml:space="preserve">     </w:t>
            </w:r>
            <w:r>
              <w:rPr>
                <w:rFonts w:asciiTheme="majorBidi" w:hAnsiTheme="majorBidi" w:cs="Times New Roman" w:hint="cs"/>
                <w:color w:val="000000"/>
                <w:sz w:val="28"/>
                <w:szCs w:val="28"/>
                <w:rtl/>
                <w:lang w:bidi="ar-SY"/>
              </w:rPr>
              <w:t xml:space="preserve">         </w:t>
            </w:r>
          </w:p>
          <w:p w:rsidR="00A54332" w:rsidRDefault="00A54332" w:rsidP="00AB6E1D">
            <w:pPr>
              <w:pStyle w:val="a5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مع تامين الشهادات الضرورية بعد انتهاء هذه الدورات.   </w:t>
            </w:r>
          </w:p>
          <w:p w:rsidR="004F7D9B" w:rsidRPr="009263BD" w:rsidRDefault="004F7D9B" w:rsidP="00A5433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A54332" w:rsidRPr="009263BD" w:rsidRDefault="00A54332" w:rsidP="00A54332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lastRenderedPageBreak/>
              <w:t xml:space="preserve">الضمان : سنة على الأقل .  </w:t>
            </w:r>
          </w:p>
          <w:p w:rsidR="00A54332" w:rsidRPr="00576495" w:rsidRDefault="00A54332" w:rsidP="00A54332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قطع الغيار: على العارض تقديم لائحة بقطع الغيار </w:t>
            </w:r>
          </w:p>
          <w:p w:rsidR="00A54332" w:rsidRDefault="00A54332" w:rsidP="00A54332">
            <w:pPr>
              <w:pStyle w:val="a5"/>
              <w:ind w:left="50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اللازمة والضرورية للجهاز لمدة تشغيل خمس سنوات وتكون مسعرة في العرض المالي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</w:p>
          <w:p w:rsidR="00A54332" w:rsidRDefault="00A54332" w:rsidP="00A54332">
            <w:pPr>
              <w:pStyle w:val="a5"/>
              <w:ind w:left="50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وسيتم اختيار المناسب منها أثناء الدراسة الفنية . </w:t>
            </w:r>
          </w:p>
          <w:p w:rsidR="00322198" w:rsidRPr="009263BD" w:rsidRDefault="00322198" w:rsidP="00A54332">
            <w:pPr>
              <w:pStyle w:val="a5"/>
              <w:ind w:left="50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290827" w:rsidRPr="00322198" w:rsidRDefault="00A54332" w:rsidP="00322198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على العارض تقديم كتالوك عن الجهاز أثناء الدراسة الفنية .</w:t>
            </w:r>
          </w:p>
          <w:p w:rsidR="00EA760A" w:rsidRPr="00EA760A" w:rsidRDefault="00A54332" w:rsidP="00EA760A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على العارض تقديم كتاب </w:t>
            </w:r>
            <w:r w:rsidR="005F7FB4" w:rsidRPr="00290827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ال</w:t>
            </w:r>
            <w:r w:rsidRPr="00290827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تشغيل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باللغة الانكليزية للجهاز عند التوريد .</w:t>
            </w:r>
          </w:p>
          <w:p w:rsidR="00A54332" w:rsidRPr="00322198" w:rsidRDefault="00A54332" w:rsidP="00A54332">
            <w:pPr>
              <w:pStyle w:val="a5"/>
              <w:ind w:left="502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A54332" w:rsidRDefault="00A54332" w:rsidP="00A54332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على العارض أو المصنع أن يكون حاصلا على شهادة جودة من قبل شركة حكومية أو شركة عالمية معروفة من سلسلة الايزو 9001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(2015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) 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وهذه الشهادة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سارية المفعول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على المواد أو الأجهزة المعروضة على أن يقدم نسخة من هذه الشهادة متضمنة في العرض .</w:t>
            </w:r>
          </w:p>
          <w:p w:rsidR="003C5794" w:rsidRPr="004E6EA9" w:rsidRDefault="003C5794" w:rsidP="004E6EA9">
            <w:pPr>
              <w:rPr>
                <w:rtl/>
                <w:lang w:bidi="ar-SY"/>
              </w:rPr>
            </w:pPr>
          </w:p>
        </w:tc>
        <w:tc>
          <w:tcPr>
            <w:tcW w:w="5429" w:type="dxa"/>
          </w:tcPr>
          <w:p w:rsidR="00BD4982" w:rsidRDefault="00BD4982" w:rsidP="00A54332">
            <w:pPr>
              <w:tabs>
                <w:tab w:val="left" w:pos="845"/>
              </w:tabs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3C5794" w:rsidRDefault="003C5794" w:rsidP="00BD4982">
            <w:pPr>
              <w:tabs>
                <w:tab w:val="left" w:pos="845"/>
              </w:tabs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Scope:</w:t>
            </w:r>
          </w:p>
          <w:p w:rsidR="00136C6C" w:rsidRPr="009263BD" w:rsidRDefault="00136C6C" w:rsidP="00136C6C">
            <w:pPr>
              <w:tabs>
                <w:tab w:val="left" w:pos="845"/>
              </w:tabs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3C5794" w:rsidRPr="009263BD" w:rsidRDefault="003C5794" w:rsidP="003B75DD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1-</w:t>
            </w:r>
            <w:r w:rsidR="003B75D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The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B939B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required</w:t>
            </w:r>
            <w:r w:rsidR="003B75DD">
              <w:t xml:space="preserve"> </w:t>
            </w:r>
            <w:r w:rsidR="003B75DD" w:rsidRPr="003B75D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is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to supply compact phased-array ultrasonic</w:t>
            </w:r>
            <w:r w:rsidR="0068572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(PAUT+TOFD)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flow detector, portable and light weight, suitable to work in field and workshop</w:t>
            </w:r>
            <w:r w:rsidR="00B939B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scan and detect flows in deferent kinds of weld and metallic parts, provides all standard phased array techniques like:</w:t>
            </w:r>
          </w:p>
          <w:p w:rsidR="003C5794" w:rsidRPr="009263BD" w:rsidRDefault="003C5794" w:rsidP="004834FD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- Sector and linear scan+ conventional UT           </w:t>
            </w:r>
            <w:r w:rsidR="0081628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</w:t>
            </w:r>
            <w:r w:rsidR="0068572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with single and dual elements transducers.</w:t>
            </w:r>
          </w:p>
          <w:p w:rsidR="003C5794" w:rsidRDefault="003C5794" w:rsidP="004834FD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-TOFD(time of flight diffraction) technique.</w:t>
            </w:r>
          </w:p>
          <w:p w:rsidR="00136C6C" w:rsidRPr="009263BD" w:rsidRDefault="00136C6C" w:rsidP="00136C6C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4E6EA9" w:rsidRDefault="003C5794" w:rsidP="00BC547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2- Quantity : one set contains all necessary accessories to perform the required tasks</w:t>
            </w:r>
            <w:r w:rsidRPr="009263BD">
              <w:rPr>
                <w:rFonts w:asciiTheme="majorBidi" w:hAnsiTheme="majorBidi" w:cstheme="majorBidi"/>
                <w:sz w:val="28"/>
                <w:szCs w:val="28"/>
              </w:rPr>
              <w:t xml:space="preserve"> of device.</w:t>
            </w:r>
          </w:p>
          <w:p w:rsidR="00BD4982" w:rsidRDefault="004E6EA9" w:rsidP="00136C6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  <w:tab/>
            </w:r>
          </w:p>
          <w:p w:rsidR="004E6EA9" w:rsidRPr="009263BD" w:rsidRDefault="004E6EA9" w:rsidP="00BD498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Technical Specification : </w:t>
            </w:r>
          </w:p>
          <w:p w:rsidR="00136C6C" w:rsidRPr="00013443" w:rsidRDefault="004E6EA9" w:rsidP="00013443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Display data and inspection results and measurement parameters on</w:t>
            </w:r>
            <w:r w:rsidR="00462D18"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colored</w:t>
            </w:r>
            <w:r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LCD touch screen </w:t>
            </w:r>
            <w:r w:rsidR="001A7B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</w:t>
            </w:r>
            <w:r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462D18"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with</w:t>
            </w:r>
            <w:r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size 8" at least</w:t>
            </w:r>
            <w:r w:rsidR="00462D18"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and</w:t>
            </w:r>
            <w:r w:rsidR="00BE3B57"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resolution (1024</w:t>
            </w:r>
            <w:r w:rsidR="00BE3B57" w:rsidRPr="00013443">
              <w:rPr>
                <w:color w:val="000000"/>
                <w:sz w:val="28"/>
                <w:szCs w:val="28"/>
              </w:rPr>
              <w:t>×</w:t>
            </w:r>
            <w:r w:rsidR="00BE3B57"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600) at least</w:t>
            </w:r>
            <w:r w:rsidR="00136C6C"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</w:t>
            </w:r>
            <w:r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BE3B57"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and provide with USB and Ethernet ports.</w:t>
            </w:r>
          </w:p>
          <w:p w:rsidR="004E6EA9" w:rsidRPr="009263BD" w:rsidRDefault="000E4DCF" w:rsidP="004E6EA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Protection: IP 65 at </w:t>
            </w:r>
            <w:r w:rsidR="004E6EA9" w:rsidRPr="00B0157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le</w:t>
            </w:r>
            <w:r w:rsidR="004E6EA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</w:t>
            </w:r>
            <w:r w:rsidR="004E6EA9" w:rsidRPr="00B0157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</w:t>
            </w:r>
            <w:r w:rsidR="004E6EA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4E6EA9" w:rsidRPr="009263BD" w:rsidRDefault="000E4DCF" w:rsidP="00483C5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Operating temperature range:-10 to +45°c. </w:t>
            </w:r>
          </w:p>
          <w:p w:rsidR="004E6EA9" w:rsidRPr="009263BD" w:rsidRDefault="000E4DCF" w:rsidP="004E6EA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  <w:r w:rsidR="004E6EA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Instrument can test and scan by:</w:t>
            </w:r>
          </w:p>
          <w:p w:rsidR="00A54332" w:rsidRDefault="004E6EA9" w:rsidP="001A7B8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A scan/B scan/C scan/D scan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 /S scan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and display it on screen in same time .</w:t>
            </w:r>
          </w:p>
          <w:p w:rsidR="000F18E4" w:rsidRDefault="00EE0803" w:rsidP="000E4DCF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Probes : instrument must be provide with required probes and accessories</w:t>
            </w:r>
            <w:r w:rsidR="0081628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(cables, wedges ,</w:t>
            </w:r>
            <w:r w:rsidR="006A0A09" w:rsidRP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shoes</w:t>
            </w:r>
            <w:r w:rsidRP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….</w:t>
            </w:r>
            <w:proofErr w:type="spellStart"/>
            <w:r w:rsidRP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etc</w:t>
            </w:r>
            <w:proofErr w:type="spellEnd"/>
            <w:r w:rsidRP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) for all methods and scan techniques</w:t>
            </w:r>
            <w:r w:rsidR="00A54332" w:rsidRP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. </w:t>
            </w:r>
          </w:p>
          <w:p w:rsidR="00483C58" w:rsidRDefault="00483C58" w:rsidP="00483C58">
            <w:pPr>
              <w:pStyle w:val="a7"/>
              <w:autoSpaceDE w:val="0"/>
              <w:autoSpaceDN w:val="0"/>
              <w:bidi w:val="0"/>
              <w:adjustRightInd w:val="0"/>
              <w:ind w:left="50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1A7B8E" w:rsidRPr="000E4DCF" w:rsidRDefault="001A7B8E" w:rsidP="001A7B8E">
            <w:pPr>
              <w:pStyle w:val="a7"/>
              <w:autoSpaceDE w:val="0"/>
              <w:autoSpaceDN w:val="0"/>
              <w:bidi w:val="0"/>
              <w:adjustRightInd w:val="0"/>
              <w:ind w:left="50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0F18E4" w:rsidRDefault="000F18E4" w:rsidP="000F18E4">
            <w:pPr>
              <w:pStyle w:val="a7"/>
              <w:autoSpaceDE w:val="0"/>
              <w:autoSpaceDN w:val="0"/>
              <w:bidi w:val="0"/>
              <w:adjustRightInd w:val="0"/>
              <w:ind w:left="50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-Provide </w:t>
            </w:r>
            <w:r w:rsidRPr="000F18E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wedges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and </w:t>
            </w:r>
            <w:r w:rsidRPr="000F18E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shoes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for probes with shapes and angles suitable for liner and sector scan for all types of welds and metallic parts ( plat</w:t>
            </w:r>
            <w:r w:rsidR="008D537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 ,pipes, shafts ,</w:t>
            </w:r>
            <w:r w:rsidRPr="009219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cylinders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) .</w:t>
            </w:r>
          </w:p>
          <w:p w:rsidR="000F18E4" w:rsidRDefault="0023671B" w:rsidP="008D5375">
            <w:pPr>
              <w:pStyle w:val="a7"/>
              <w:autoSpaceDE w:val="0"/>
              <w:autoSpaceDN w:val="0"/>
              <w:bidi w:val="0"/>
              <w:adjustRightInd w:val="0"/>
              <w:ind w:left="50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provide crawlers for probes using for flow detection include single crawler</w:t>
            </w:r>
            <w:r w:rsidR="009D0E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9D0E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can connected with one probe ,and crawlers can connected with t</w:t>
            </w:r>
            <w:r w:rsidR="008D537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wo</w:t>
            </w:r>
            <w:r w:rsidR="009D0E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probes together for scan two sides of weld. </w:t>
            </w:r>
            <w:r w:rsidR="0081628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:rsidR="00816289" w:rsidRDefault="00816289" w:rsidP="00816289">
            <w:pPr>
              <w:pStyle w:val="a7"/>
              <w:autoSpaceDE w:val="0"/>
              <w:autoSpaceDN w:val="0"/>
              <w:bidi w:val="0"/>
              <w:adjustRightInd w:val="0"/>
              <w:ind w:left="50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EE0803" w:rsidRDefault="0023671B" w:rsidP="008D5375">
            <w:pPr>
              <w:autoSpaceDE w:val="0"/>
              <w:autoSpaceDN w:val="0"/>
              <w:bidi w:val="0"/>
              <w:adjustRightInd w:val="0"/>
              <w:ind w:left="14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  <w:r w:rsidR="009D0E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provide</w:t>
            </w:r>
            <w:r w:rsidR="00A54332" w:rsidRPr="0023671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detailed l</w:t>
            </w:r>
            <w:r w:rsidR="008D537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</w:t>
            </w:r>
            <w:r w:rsidR="00A54332" w:rsidRPr="0023671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st of probes and accessories</w:t>
            </w:r>
            <w:r w:rsidR="00583D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840E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(cables ,wedges ,shoes , crawlers</w:t>
            </w:r>
            <w:r w:rsidR="00F0098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….ets</w:t>
            </w:r>
            <w:r w:rsidR="008840E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)</w:t>
            </w:r>
            <w:r w:rsidR="002B44B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unpriced in </w:t>
            </w:r>
            <w:r w:rsidR="002B44B0" w:rsidRPr="002B44B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technical</w:t>
            </w:r>
            <w:r w:rsidR="002B44B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offer and</w:t>
            </w:r>
            <w:r w:rsidR="008840E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54332" w:rsidRPr="0023671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priced in financial offer </w:t>
            </w:r>
            <w:r w:rsidR="008840E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</w:t>
            </w:r>
            <w:r w:rsidR="00A54332" w:rsidRPr="0023671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54332" w:rsidRPr="0023671B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and Suitable parts shall be selected from the list while the technical study</w:t>
            </w:r>
            <w:r w:rsidR="00A54332" w:rsidRPr="0023671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.</w:t>
            </w:r>
          </w:p>
          <w:p w:rsidR="002869EE" w:rsidRPr="0023671B" w:rsidRDefault="002869EE" w:rsidP="002869EE">
            <w:pPr>
              <w:autoSpaceDE w:val="0"/>
              <w:autoSpaceDN w:val="0"/>
              <w:bidi w:val="0"/>
              <w:adjustRightInd w:val="0"/>
              <w:ind w:left="14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A54332" w:rsidRDefault="000E4DCF" w:rsidP="00A543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-</w:t>
            </w:r>
            <w:r w:rsidR="00A54332" w:rsidRPr="009219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Instrument can inspect all kinds of welded joints (plate welds , pipe and tube welds with diameters 2" and above )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A54332" w:rsidRPr="009219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in addition to inspect another metallic parts like shafts and cylinders. </w:t>
            </w:r>
          </w:p>
          <w:p w:rsidR="001850D8" w:rsidRPr="00921976" w:rsidRDefault="001850D8" w:rsidP="001850D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A54332" w:rsidRPr="009263BD" w:rsidRDefault="00A54332" w:rsidP="00A543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:rsidR="00214C65" w:rsidRDefault="000E4DCF" w:rsidP="002177E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- Pulse </w:t>
            </w:r>
            <w:r w:rsidR="002177E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frequency range: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2-10</w:t>
            </w:r>
            <w:r w:rsidR="002177E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MHz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177E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at least . </w:t>
            </w:r>
          </w:p>
          <w:p w:rsidR="00A54332" w:rsidRPr="009263BD" w:rsidRDefault="002177E0" w:rsidP="00214C6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</w:t>
            </w:r>
          </w:p>
          <w:p w:rsidR="00A54332" w:rsidRDefault="000E4DCF" w:rsidP="00A543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- Band width range:  0.5-20 MHz at le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. </w:t>
            </w:r>
          </w:p>
          <w:p w:rsidR="00A54332" w:rsidRPr="009263BD" w:rsidRDefault="00A54332" w:rsidP="00A543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A54332" w:rsidRPr="009263BD" w:rsidRDefault="000E4DCF" w:rsidP="00583DF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Scan angle range : -89°</w:t>
            </w:r>
            <w:r w:rsidR="00583D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- 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+ 89° by step: 1.</w:t>
            </w:r>
          </w:p>
          <w:p w:rsidR="002869EE" w:rsidRDefault="002869EE" w:rsidP="002869E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2869EE" w:rsidRDefault="002869EE" w:rsidP="002869E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EA760A" w:rsidRDefault="00EA760A" w:rsidP="00EA760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EA760A" w:rsidRDefault="00EA760A" w:rsidP="00EA760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EA760A" w:rsidRDefault="00EA760A" w:rsidP="00EA760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EA760A" w:rsidRPr="009263BD" w:rsidRDefault="00EA760A" w:rsidP="00EA760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A54332" w:rsidRDefault="00A54332" w:rsidP="008D537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-  Instrument has (2) channels at le</w:t>
            </w:r>
            <w:r w:rsidR="008D537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</w:t>
            </w:r>
            <w:r w:rsidR="008D537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for his required functions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  <w:p w:rsidR="00EA760A" w:rsidRDefault="00EA760A" w:rsidP="00EA760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A54332" w:rsidRPr="00EA760A" w:rsidRDefault="00583DFC" w:rsidP="00EA760A">
            <w:pPr>
              <w:pStyle w:val="a5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</w:t>
            </w:r>
            <w:r w:rsidR="00A54332" w:rsidRPr="00583D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PA</w:t>
            </w:r>
            <w:r w:rsidR="00AF4891" w:rsidRPr="00583D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UT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: 16/64 or 32/128</w:t>
            </w:r>
            <w:r w:rsidR="00A5433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-</w:t>
            </w:r>
          </w:p>
          <w:p w:rsidR="00EA760A" w:rsidRDefault="00483C58" w:rsidP="00EA760A">
            <w:pPr>
              <w:pStyle w:val="a5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</w:t>
            </w:r>
            <w:r w:rsidR="00A54332" w:rsidRPr="00583D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UT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 and TOFD :2 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-</w:t>
            </w:r>
          </w:p>
          <w:p w:rsidR="00EA760A" w:rsidRDefault="00EA760A" w:rsidP="00EA760A">
            <w:pPr>
              <w:pStyle w:val="a5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A54332" w:rsidRDefault="00A54332" w:rsidP="000E4DC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1 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Instrument can scan and inspect both side of the weld in same time for all kinds of welds.</w:t>
            </w:r>
          </w:p>
          <w:p w:rsidR="00136C6C" w:rsidRPr="009263BD" w:rsidRDefault="00136C6C" w:rsidP="00136C6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A54332" w:rsidRDefault="00E67A4A" w:rsidP="000E4DC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Power supply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 AC current (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220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V - 50 Hz) 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And suitable rechargeable batteries with working time (5) hours at le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. </w:t>
            </w:r>
          </w:p>
          <w:p w:rsidR="00A54332" w:rsidRPr="009263BD" w:rsidRDefault="00A54332" w:rsidP="00A543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A54332" w:rsidRPr="009263BD" w:rsidRDefault="00A54332" w:rsidP="000E4DC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  <w:r w:rsidR="007A4F5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Instrument has completely soft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ware function , calibration wizard , analysis results,</w:t>
            </w:r>
          </w:p>
          <w:p w:rsidR="00A54332" w:rsidRPr="009263BD" w:rsidRDefault="00A54332" w:rsidP="00A543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Save and print it. </w:t>
            </w:r>
          </w:p>
          <w:p w:rsidR="00A54332" w:rsidRDefault="00A54332" w:rsidP="000E4DC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Instrument can connect with PC </w:t>
            </w:r>
          </w:p>
          <w:p w:rsidR="00A54332" w:rsidRDefault="00A54332" w:rsidP="00A543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136C6C" w:rsidRDefault="00136C6C" w:rsidP="00136C6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A54332" w:rsidRDefault="00A54332" w:rsidP="00A543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General requirements :</w:t>
            </w:r>
          </w:p>
          <w:p w:rsidR="00803BB0" w:rsidRDefault="00803BB0" w:rsidP="00803BB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2869EE" w:rsidRPr="009263BD" w:rsidRDefault="002869EE" w:rsidP="002869E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A54332" w:rsidRPr="009263BD" w:rsidRDefault="00A54332" w:rsidP="00AB6E1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1-T</w:t>
            </w:r>
            <w:r w:rsidR="007A4F5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raining : bidder must </w:t>
            </w:r>
            <w:r w:rsidR="00216D75" w:rsidRPr="00803BB0">
              <w:rPr>
                <w:rFonts w:asciiTheme="majorBidi" w:hAnsiTheme="majorBidi" w:cstheme="majorBidi"/>
                <w:sz w:val="28"/>
                <w:szCs w:val="28"/>
              </w:rPr>
              <w:t>undertake</w:t>
            </w:r>
            <w:r w:rsidR="00216D75" w:rsidRPr="00216D7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to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execute 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training courses for (6) </w:t>
            </w:r>
            <w:r w:rsidR="00CE3F9C" w:rsidRPr="00803BB0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trainers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B6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</w:t>
            </w:r>
            <w:r w:rsidR="00D90CC2" w:rsidRPr="00D90C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the training must done by qualified and certified persons </w:t>
            </w:r>
            <w:r w:rsidR="00D90C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:rsidR="00A54332" w:rsidRPr="009263BD" w:rsidRDefault="00803BB0" w:rsidP="00803BB0">
            <w:pPr>
              <w:pStyle w:val="a5"/>
              <w:ind w:left="72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803BB0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Instrument operation training .</w:t>
            </w:r>
            <w:r w:rsidR="00A54332" w:rsidRPr="00803BB0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 xml:space="preserve">  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-  </w:t>
            </w:r>
          </w:p>
          <w:p w:rsidR="00A54332" w:rsidRPr="009263BD" w:rsidRDefault="00D90CC2" w:rsidP="00E51E7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Defect evaluation by </w:t>
            </w:r>
            <w:r w:rsidR="00E51E7A" w:rsidRPr="00803BB0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PAUT and TOFD   </w:t>
            </w:r>
            <w:r w:rsidR="00A54332" w:rsidRPr="00803BB0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Level II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 .</w:t>
            </w:r>
          </w:p>
          <w:p w:rsidR="00A54332" w:rsidRDefault="00A54332" w:rsidP="00D90CC2">
            <w:pPr>
              <w:pStyle w:val="a7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And provide necessary certifications after finishing this 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courses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 </w:t>
            </w:r>
            <w:r w:rsidR="00D90CC2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.</w:t>
            </w:r>
          </w:p>
          <w:p w:rsidR="00D90CC2" w:rsidRDefault="00D90CC2" w:rsidP="00D90CC2">
            <w:pPr>
              <w:pStyle w:val="a7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2869EE" w:rsidRDefault="002869EE" w:rsidP="002869EE">
            <w:pPr>
              <w:pStyle w:val="a7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AB6E1D" w:rsidRPr="009263BD" w:rsidRDefault="00AB6E1D" w:rsidP="00AB6E1D">
            <w:pPr>
              <w:pStyle w:val="a7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A54332" w:rsidRPr="00EA760A" w:rsidRDefault="00A54332" w:rsidP="00EA760A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EA760A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lastRenderedPageBreak/>
              <w:t>Warranty: one year at least.</w:t>
            </w:r>
          </w:p>
          <w:p w:rsidR="00EA760A" w:rsidRPr="00EA760A" w:rsidRDefault="00EA760A" w:rsidP="00EA760A">
            <w:pPr>
              <w:pStyle w:val="a7"/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A54332" w:rsidRDefault="00A54332" w:rsidP="000E31F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3- Spare parts : the bidder </w:t>
            </w:r>
            <w:r w:rsidRPr="004F7D9B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should submit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 a list of spare parts required and necessary for </w:t>
            </w:r>
          </w:p>
          <w:p w:rsidR="00A54332" w:rsidRPr="009263BD" w:rsidRDefault="00A54332" w:rsidP="00A5433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five years </w:t>
            </w:r>
            <w:r w:rsidRPr="009263BD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and should be priced in the financial offer .</w:t>
            </w:r>
          </w:p>
          <w:p w:rsidR="00A54332" w:rsidRPr="009263BD" w:rsidRDefault="00A54332" w:rsidP="00A5433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</w:t>
            </w:r>
            <w:r w:rsidRPr="009263BD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and Suitable parts shall be selected from the list while the technical study</w:t>
            </w:r>
            <w:r w:rsidRPr="009263B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.    </w:t>
            </w:r>
          </w:p>
          <w:p w:rsidR="00A54332" w:rsidRDefault="00A54332" w:rsidP="00A5433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4- </w:t>
            </w:r>
            <w:r w:rsidRPr="009263BD">
              <w:rPr>
                <w:rFonts w:eastAsiaTheme="minorHAnsi"/>
                <w:sz w:val="28"/>
                <w:szCs w:val="28"/>
                <w:lang w:eastAsia="en-US"/>
              </w:rPr>
              <w:t>The bidder should submit a catalog of the device while the technical study</w:t>
            </w:r>
            <w:r w:rsidRPr="009263B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. </w:t>
            </w:r>
          </w:p>
          <w:p w:rsidR="00290827" w:rsidRPr="009263BD" w:rsidRDefault="00290827" w:rsidP="00EA760A">
            <w:pPr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</w:p>
          <w:p w:rsidR="00A54332" w:rsidRDefault="00A54332" w:rsidP="0003568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5-  </w:t>
            </w:r>
            <w:r w:rsidRPr="009263BD">
              <w:rPr>
                <w:rFonts w:eastAsiaTheme="minorHAnsi"/>
                <w:sz w:val="28"/>
                <w:szCs w:val="28"/>
                <w:lang w:eastAsia="en-US"/>
              </w:rPr>
              <w:t xml:space="preserve">The bidder should submit </w:t>
            </w:r>
            <w:r w:rsidR="0003568F" w:rsidRPr="00290827">
              <w:rPr>
                <w:rFonts w:eastAsiaTheme="minorHAnsi"/>
                <w:sz w:val="28"/>
                <w:szCs w:val="28"/>
                <w:lang w:eastAsia="en-US"/>
              </w:rPr>
              <w:t>the</w:t>
            </w:r>
            <w:r w:rsidRPr="009263B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</w:t>
            </w:r>
            <w:r w:rsidRPr="009263BD">
              <w:rPr>
                <w:rFonts w:eastAsiaTheme="minorHAnsi"/>
                <w:sz w:val="28"/>
                <w:szCs w:val="28"/>
                <w:lang w:eastAsia="en-US" w:bidi="ar-SY"/>
              </w:rPr>
              <w:t>o</w:t>
            </w:r>
            <w:r w:rsidRPr="009263BD">
              <w:rPr>
                <w:rFonts w:eastAsiaTheme="minorHAnsi"/>
                <w:sz w:val="28"/>
                <w:szCs w:val="28"/>
                <w:lang w:eastAsia="en-US"/>
              </w:rPr>
              <w:t>perating manual instructions in English language during delivery</w:t>
            </w:r>
            <w:r w:rsidRPr="009263B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.  </w:t>
            </w:r>
          </w:p>
          <w:p w:rsidR="00136C6C" w:rsidRPr="009263BD" w:rsidRDefault="00136C6C" w:rsidP="00A5433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</w:p>
          <w:p w:rsidR="00A54332" w:rsidRPr="009263BD" w:rsidRDefault="00A54332" w:rsidP="00A543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6-   </w:t>
            </w:r>
            <w:r w:rsidRPr="009263BD">
              <w:rPr>
                <w:rFonts w:eastAsiaTheme="minorHAnsi"/>
                <w:sz w:val="28"/>
                <w:szCs w:val="28"/>
                <w:lang w:eastAsia="en-US"/>
              </w:rPr>
              <w:t>The bidder or manufacture must have a quality certificate issued by a government company or a well known international company of the ISO 9001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(2015)</w:t>
            </w:r>
            <w:r w:rsidRPr="009263BD">
              <w:rPr>
                <w:rFonts w:eastAsiaTheme="minorHAnsi"/>
                <w:sz w:val="28"/>
                <w:szCs w:val="28"/>
                <w:lang w:eastAsia="en-US"/>
              </w:rPr>
              <w:t xml:space="preserve"> series and This certificate should be valid for the offered materials or devices and should be provided a copy of this certificate with the offer.</w:t>
            </w:r>
            <w:r w:rsidRPr="009263B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                                 </w:t>
            </w:r>
          </w:p>
          <w:p w:rsidR="004E6EA9" w:rsidRPr="009263BD" w:rsidRDefault="004E6EA9" w:rsidP="004E6EA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3C5794" w:rsidRPr="004E6EA9" w:rsidRDefault="003C5794" w:rsidP="004E6EA9">
            <w:pPr>
              <w:tabs>
                <w:tab w:val="left" w:pos="4488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5429" w:type="dxa"/>
            <w:tcBorders>
              <w:top w:val="nil"/>
            </w:tcBorders>
          </w:tcPr>
          <w:p w:rsidR="003C5794" w:rsidRDefault="003C5794" w:rsidP="004834FD">
            <w:pPr>
              <w:tabs>
                <w:tab w:val="left" w:pos="845"/>
              </w:tabs>
              <w:bidi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869EE" w:rsidRDefault="002869EE">
      <w:pPr>
        <w:rPr>
          <w:rtl/>
          <w:lang w:bidi="ar-SY"/>
        </w:rPr>
      </w:pPr>
    </w:p>
    <w:p w:rsidR="002869EE" w:rsidRDefault="002869EE">
      <w:pPr>
        <w:rPr>
          <w:rtl/>
          <w:lang w:bidi="ar-SY"/>
        </w:rPr>
      </w:pPr>
    </w:p>
    <w:p w:rsidR="00366D35" w:rsidRPr="002869EE" w:rsidRDefault="002869EE">
      <w:pPr>
        <w:rPr>
          <w:b/>
          <w:bCs/>
          <w:rtl/>
          <w:lang w:bidi="ar-SY"/>
        </w:rPr>
      </w:pPr>
      <w:r w:rsidRPr="002869EE">
        <w:rPr>
          <w:rFonts w:hint="cs"/>
          <w:b/>
          <w:bCs/>
          <w:rtl/>
          <w:lang w:bidi="ar-SY"/>
        </w:rPr>
        <w:t>رئ</w:t>
      </w:r>
      <w:r w:rsidR="00366D35" w:rsidRPr="002869EE">
        <w:rPr>
          <w:rFonts w:hint="cs"/>
          <w:b/>
          <w:bCs/>
          <w:rtl/>
          <w:lang w:bidi="ar-SY"/>
        </w:rPr>
        <w:t xml:space="preserve">يس شعبة                 رئيس دائرة                     رئيس قسم التفتيش الفني              </w:t>
      </w:r>
      <w:r w:rsidRPr="002869EE">
        <w:rPr>
          <w:rFonts w:hint="cs"/>
          <w:b/>
          <w:bCs/>
          <w:rtl/>
          <w:lang w:bidi="ar-SY"/>
        </w:rPr>
        <w:t xml:space="preserve"> </w:t>
      </w:r>
      <w:r w:rsidR="00366D35" w:rsidRPr="002869EE">
        <w:rPr>
          <w:rFonts w:hint="cs"/>
          <w:b/>
          <w:bCs/>
          <w:rtl/>
          <w:lang w:bidi="ar-SY"/>
        </w:rPr>
        <w:t xml:space="preserve">     مدير الجودة</w:t>
      </w:r>
    </w:p>
    <w:p w:rsidR="00366D35" w:rsidRPr="002869EE" w:rsidRDefault="00366D35" w:rsidP="008579D5">
      <w:pPr>
        <w:rPr>
          <w:b/>
          <w:bCs/>
          <w:rtl/>
          <w:lang w:bidi="ar-SY"/>
        </w:rPr>
      </w:pPr>
      <w:proofErr w:type="spellStart"/>
      <w:r w:rsidRPr="002869EE">
        <w:rPr>
          <w:rFonts w:hint="cs"/>
          <w:b/>
          <w:bCs/>
          <w:rtl/>
          <w:lang w:bidi="ar-SY"/>
        </w:rPr>
        <w:t>م.</w:t>
      </w:r>
      <w:r w:rsidR="008579D5" w:rsidRPr="002869EE">
        <w:rPr>
          <w:rFonts w:hint="cs"/>
          <w:b/>
          <w:bCs/>
          <w:rtl/>
          <w:lang w:bidi="ar-SY"/>
        </w:rPr>
        <w:t>عامر</w:t>
      </w:r>
      <w:proofErr w:type="spellEnd"/>
      <w:r w:rsidR="008579D5" w:rsidRPr="002869EE">
        <w:rPr>
          <w:rFonts w:hint="cs"/>
          <w:b/>
          <w:bCs/>
          <w:rtl/>
          <w:lang w:bidi="ar-SY"/>
        </w:rPr>
        <w:t xml:space="preserve"> ضومط            </w:t>
      </w:r>
      <w:r w:rsidRPr="002869EE">
        <w:rPr>
          <w:rFonts w:hint="cs"/>
          <w:b/>
          <w:bCs/>
          <w:rtl/>
          <w:lang w:bidi="ar-SY"/>
        </w:rPr>
        <w:t xml:space="preserve">م. غسان شاهين               </w:t>
      </w:r>
      <w:r w:rsidR="002869EE" w:rsidRPr="002869EE">
        <w:rPr>
          <w:rFonts w:hint="cs"/>
          <w:b/>
          <w:bCs/>
          <w:rtl/>
          <w:lang w:bidi="ar-SY"/>
        </w:rPr>
        <w:t xml:space="preserve">  </w:t>
      </w:r>
      <w:r w:rsidRPr="002869EE">
        <w:rPr>
          <w:rFonts w:hint="cs"/>
          <w:b/>
          <w:bCs/>
          <w:rtl/>
          <w:lang w:bidi="ar-SY"/>
        </w:rPr>
        <w:t xml:space="preserve">    </w:t>
      </w:r>
      <w:proofErr w:type="spellStart"/>
      <w:r w:rsidRPr="002869EE">
        <w:rPr>
          <w:rFonts w:hint="cs"/>
          <w:b/>
          <w:bCs/>
          <w:rtl/>
          <w:lang w:bidi="ar-SY"/>
        </w:rPr>
        <w:t>م.بهنان</w:t>
      </w:r>
      <w:proofErr w:type="spellEnd"/>
      <w:r w:rsidRPr="002869EE">
        <w:rPr>
          <w:rFonts w:hint="cs"/>
          <w:b/>
          <w:bCs/>
          <w:rtl/>
          <w:lang w:bidi="ar-SY"/>
        </w:rPr>
        <w:t xml:space="preserve"> </w:t>
      </w:r>
      <w:proofErr w:type="spellStart"/>
      <w:r w:rsidRPr="002869EE">
        <w:rPr>
          <w:rFonts w:hint="cs"/>
          <w:b/>
          <w:bCs/>
          <w:rtl/>
          <w:lang w:bidi="ar-SY"/>
        </w:rPr>
        <w:t>الوعري</w:t>
      </w:r>
      <w:proofErr w:type="spellEnd"/>
      <w:r w:rsidRPr="002869EE">
        <w:rPr>
          <w:rFonts w:hint="cs"/>
          <w:b/>
          <w:bCs/>
          <w:rtl/>
          <w:lang w:bidi="ar-SY"/>
        </w:rPr>
        <w:t xml:space="preserve">                       </w:t>
      </w:r>
      <w:proofErr w:type="spellStart"/>
      <w:r w:rsidRPr="002869EE">
        <w:rPr>
          <w:rFonts w:hint="cs"/>
          <w:b/>
          <w:bCs/>
          <w:rtl/>
          <w:lang w:bidi="ar-SY"/>
        </w:rPr>
        <w:t>م.شعيب</w:t>
      </w:r>
      <w:proofErr w:type="spellEnd"/>
      <w:r w:rsidRPr="002869EE">
        <w:rPr>
          <w:rFonts w:hint="cs"/>
          <w:b/>
          <w:bCs/>
          <w:rtl/>
          <w:lang w:bidi="ar-SY"/>
        </w:rPr>
        <w:t xml:space="preserve"> كوجك  </w:t>
      </w:r>
    </w:p>
    <w:p w:rsidR="00366D35" w:rsidRPr="002869EE" w:rsidRDefault="0014262C">
      <w:pPr>
        <w:rPr>
          <w:b/>
          <w:bCs/>
          <w:rtl/>
          <w:lang w:bidi="ar-SY"/>
        </w:rPr>
      </w:pPr>
      <w:r w:rsidRPr="002869EE">
        <w:rPr>
          <w:rFonts w:hint="cs"/>
          <w:b/>
          <w:bCs/>
          <w:rtl/>
          <w:lang w:bidi="ar-SY"/>
        </w:rPr>
        <w:t xml:space="preserve">  </w:t>
      </w:r>
    </w:p>
    <w:p w:rsidR="00366D35" w:rsidRPr="002869EE" w:rsidRDefault="00366D35">
      <w:pPr>
        <w:rPr>
          <w:b/>
          <w:bCs/>
          <w:rtl/>
          <w:lang w:bidi="ar-SY"/>
        </w:rPr>
      </w:pPr>
    </w:p>
    <w:p w:rsidR="00366D35" w:rsidRPr="002869EE" w:rsidRDefault="00366D35">
      <w:pPr>
        <w:rPr>
          <w:b/>
          <w:bCs/>
          <w:rtl/>
          <w:lang w:bidi="ar-SY"/>
        </w:rPr>
      </w:pPr>
    </w:p>
    <w:p w:rsidR="00366D35" w:rsidRPr="002869EE" w:rsidRDefault="00366D35">
      <w:pPr>
        <w:rPr>
          <w:b/>
          <w:bCs/>
          <w:rtl/>
          <w:lang w:bidi="ar-SY"/>
        </w:rPr>
      </w:pPr>
      <w:r w:rsidRPr="002869EE"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يعتمد / المدير العام </w:t>
      </w:r>
    </w:p>
    <w:p w:rsidR="00366D35" w:rsidRPr="002869EE" w:rsidRDefault="00366D35">
      <w:pPr>
        <w:rPr>
          <w:b/>
          <w:bCs/>
          <w:lang w:bidi="ar-SY"/>
        </w:rPr>
      </w:pPr>
      <w:r w:rsidRPr="002869EE"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المهندس :هيثم بهجت </w:t>
      </w:r>
      <w:proofErr w:type="spellStart"/>
      <w:r w:rsidRPr="002869EE">
        <w:rPr>
          <w:rFonts w:hint="cs"/>
          <w:b/>
          <w:bCs/>
          <w:rtl/>
          <w:lang w:bidi="ar-SY"/>
        </w:rPr>
        <w:t>مسوكر</w:t>
      </w:r>
      <w:proofErr w:type="spellEnd"/>
    </w:p>
    <w:sectPr w:rsidR="00366D35" w:rsidRPr="002869EE" w:rsidSect="004E6EA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AB" w:rsidRDefault="00B711AB" w:rsidP="00437F86">
      <w:r>
        <w:separator/>
      </w:r>
    </w:p>
  </w:endnote>
  <w:endnote w:type="continuationSeparator" w:id="0">
    <w:p w:rsidR="00B711AB" w:rsidRDefault="00B711AB" w:rsidP="0043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139078"/>
      <w:docPartObj>
        <w:docPartGallery w:val="Page Numbers (Bottom of Page)"/>
        <w:docPartUnique/>
      </w:docPartObj>
    </w:sdtPr>
    <w:sdtEndPr/>
    <w:sdtContent>
      <w:p w:rsidR="00B0157A" w:rsidRDefault="009C74E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880" w:rsidRPr="00417880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B0157A" w:rsidRDefault="00B0157A">
    <w:pPr>
      <w:pStyle w:val="a6"/>
      <w:rPr>
        <w:lang w:bidi="ar-S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AB" w:rsidRDefault="00B711AB" w:rsidP="00437F86">
      <w:r>
        <w:separator/>
      </w:r>
    </w:p>
  </w:footnote>
  <w:footnote w:type="continuationSeparator" w:id="0">
    <w:p w:rsidR="00B711AB" w:rsidRDefault="00B711AB" w:rsidP="00437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53" w:type="dxa"/>
      <w:jc w:val="center"/>
      <w:tblInd w:w="-13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93"/>
      <w:gridCol w:w="1197"/>
      <w:gridCol w:w="1270"/>
      <w:gridCol w:w="4193"/>
    </w:tblGrid>
    <w:tr w:rsidR="007A59E9" w:rsidRPr="00A90C8D" w:rsidTr="00D42697">
      <w:trPr>
        <w:trHeight w:val="950"/>
        <w:jc w:val="center"/>
      </w:trPr>
      <w:tc>
        <w:tcPr>
          <w:tcW w:w="4293" w:type="dxa"/>
          <w:tcBorders>
            <w:top w:val="single" w:sz="24" w:space="0" w:color="auto"/>
            <w:left w:val="single" w:sz="24" w:space="0" w:color="auto"/>
            <w:bottom w:val="single" w:sz="24" w:space="0" w:color="auto"/>
          </w:tcBorders>
        </w:tcPr>
        <w:p w:rsidR="007A59E9" w:rsidRPr="00437F86" w:rsidRDefault="007A59E9" w:rsidP="00FD0A0C">
          <w:pPr>
            <w:rPr>
              <w:rFonts w:ascii="Calibri" w:hAnsi="Calibri" w:cstheme="minorBidi"/>
              <w:b/>
              <w:bCs/>
              <w:color w:val="000000"/>
              <w:sz w:val="36"/>
              <w:szCs w:val="36"/>
              <w:rtl/>
              <w:lang w:bidi="ar-SY"/>
            </w:rPr>
          </w:pPr>
        </w:p>
        <w:p w:rsidR="007A59E9" w:rsidRPr="00A90C8D" w:rsidRDefault="007A59E9" w:rsidP="00FD0A0C">
          <w:pPr>
            <w:jc w:val="center"/>
            <w:rPr>
              <w:rFonts w:ascii="Calibri" w:hAnsi="Calibri" w:cs="Calibri"/>
              <w:b/>
              <w:bCs/>
              <w:color w:val="000000"/>
              <w:sz w:val="36"/>
              <w:szCs w:val="36"/>
              <w:rtl/>
              <w:lang w:bidi="ar-SY"/>
            </w:rPr>
          </w:pPr>
          <w:r w:rsidRPr="00A90C8D">
            <w:rPr>
              <w:rFonts w:ascii="Arial" w:hAnsi="Arial" w:cs="Arial" w:hint="cs"/>
              <w:b/>
              <w:bCs/>
              <w:color w:val="000000"/>
              <w:sz w:val="36"/>
              <w:szCs w:val="36"/>
              <w:rtl/>
              <w:lang w:bidi="ar-SY"/>
            </w:rPr>
            <w:t>شركة</w:t>
          </w:r>
          <w:r w:rsidRPr="00A90C8D">
            <w:rPr>
              <w:rFonts w:ascii="Calibri" w:hAnsi="Calibri" w:cs="Calibri"/>
              <w:b/>
              <w:bCs/>
              <w:color w:val="000000"/>
              <w:sz w:val="36"/>
              <w:szCs w:val="36"/>
              <w:rtl/>
              <w:lang w:bidi="ar-SY"/>
            </w:rPr>
            <w:t xml:space="preserve"> </w:t>
          </w:r>
          <w:r w:rsidRPr="00A90C8D">
            <w:rPr>
              <w:rFonts w:ascii="Arial" w:hAnsi="Arial" w:cs="Arial" w:hint="cs"/>
              <w:b/>
              <w:bCs/>
              <w:color w:val="000000"/>
              <w:sz w:val="36"/>
              <w:szCs w:val="36"/>
              <w:rtl/>
              <w:lang w:bidi="ar-SY"/>
            </w:rPr>
            <w:t>مصفاة</w:t>
          </w:r>
          <w:r w:rsidRPr="00A90C8D">
            <w:rPr>
              <w:rFonts w:ascii="Calibri" w:hAnsi="Calibri" w:cs="Calibri"/>
              <w:b/>
              <w:bCs/>
              <w:color w:val="000000"/>
              <w:sz w:val="36"/>
              <w:szCs w:val="36"/>
              <w:rtl/>
              <w:lang w:bidi="ar-SY"/>
            </w:rPr>
            <w:t xml:space="preserve"> </w:t>
          </w:r>
          <w:r w:rsidRPr="00A90C8D">
            <w:rPr>
              <w:rFonts w:ascii="Arial" w:hAnsi="Arial" w:cs="Arial" w:hint="cs"/>
              <w:b/>
              <w:bCs/>
              <w:color w:val="000000"/>
              <w:sz w:val="36"/>
              <w:szCs w:val="36"/>
              <w:rtl/>
              <w:lang w:bidi="ar-SY"/>
            </w:rPr>
            <w:t>حمص</w:t>
          </w:r>
        </w:p>
      </w:tc>
      <w:tc>
        <w:tcPr>
          <w:tcW w:w="2467" w:type="dxa"/>
          <w:gridSpan w:val="2"/>
          <w:tcBorders>
            <w:top w:val="single" w:sz="24" w:space="0" w:color="auto"/>
            <w:right w:val="single" w:sz="4" w:space="0" w:color="auto"/>
          </w:tcBorders>
        </w:tcPr>
        <w:p w:rsidR="007A59E9" w:rsidRPr="00A90C8D" w:rsidRDefault="00D42697" w:rsidP="00D42697">
          <w:pPr>
            <w:bidi w:val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  <w:lang w:bidi="ar-SY"/>
            </w:rPr>
          </w:pPr>
          <w:r w:rsidRPr="00D42697">
            <w:rPr>
              <w:rFonts w:ascii="Calibri" w:hAnsi="Calibri" w:cs="Calibri"/>
              <w:b/>
              <w:bCs/>
              <w:color w:val="000000"/>
              <w:sz w:val="44"/>
              <w:szCs w:val="44"/>
              <w:lang w:bidi="ar-SY"/>
            </w:rPr>
            <w:object w:dxaOrig="1185" w:dyaOrig="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5pt;height:55.35pt" o:ole="">
                <v:imagedata r:id="rId1" o:title=""/>
              </v:shape>
              <o:OLEObject Type="Embed" ProgID="PBrush" ShapeID="_x0000_i1025" DrawAspect="Content" ObjectID="_1612261127" r:id="rId2"/>
            </w:object>
          </w:r>
        </w:p>
      </w:tc>
      <w:tc>
        <w:tcPr>
          <w:tcW w:w="4193" w:type="dxa"/>
          <w:tcBorders>
            <w:top w:val="single" w:sz="24" w:space="0" w:color="auto"/>
            <w:left w:val="single" w:sz="4" w:space="0" w:color="auto"/>
            <w:right w:val="single" w:sz="24" w:space="0" w:color="auto"/>
          </w:tcBorders>
          <w:vAlign w:val="center"/>
        </w:tcPr>
        <w:p w:rsidR="007A59E9" w:rsidRPr="00D42697" w:rsidRDefault="00D42697" w:rsidP="00D42697">
          <w:pPr>
            <w:bidi w:val="0"/>
            <w:jc w:val="center"/>
            <w:rPr>
              <w:rFonts w:ascii="Calibri" w:hAnsi="Calibri" w:cs="Calibri"/>
              <w:b/>
              <w:bCs/>
              <w:color w:val="000000"/>
              <w:sz w:val="36"/>
              <w:szCs w:val="36"/>
              <w:lang w:bidi="ar-SY"/>
            </w:rPr>
          </w:pPr>
          <w:r w:rsidRPr="00D42697">
            <w:rPr>
              <w:rFonts w:ascii="Calibri" w:hAnsi="Calibri" w:cs="Calibri"/>
              <w:b/>
              <w:bCs/>
              <w:color w:val="000000"/>
              <w:sz w:val="36"/>
              <w:szCs w:val="36"/>
              <w:lang w:bidi="ar-SY"/>
            </w:rPr>
            <w:t>Homs Refinery Company</w:t>
          </w:r>
        </w:p>
      </w:tc>
    </w:tr>
    <w:tr w:rsidR="00B0157A" w:rsidRPr="00A90C8D" w:rsidTr="009C18F2">
      <w:trPr>
        <w:trHeight w:val="627"/>
        <w:jc w:val="center"/>
      </w:trPr>
      <w:tc>
        <w:tcPr>
          <w:tcW w:w="5490" w:type="dxa"/>
          <w:gridSpan w:val="2"/>
          <w:tcBorders>
            <w:top w:val="single" w:sz="24" w:space="0" w:color="auto"/>
            <w:left w:val="single" w:sz="24" w:space="0" w:color="auto"/>
            <w:right w:val="single" w:sz="24" w:space="0" w:color="auto"/>
          </w:tcBorders>
        </w:tcPr>
        <w:p w:rsidR="00B0157A" w:rsidRPr="00A90C8D" w:rsidRDefault="00B0157A" w:rsidP="00FD0A0C">
          <w:pPr>
            <w:rPr>
              <w:rFonts w:ascii="Calibri" w:hAnsi="Calibri" w:cs="Calibri"/>
              <w:b/>
              <w:bCs/>
              <w:color w:val="000000"/>
            </w:rPr>
          </w:pPr>
          <w:r w:rsidRPr="00A90C8D">
            <w:rPr>
              <w:rFonts w:ascii="Arial" w:hAnsi="Arial" w:cs="Arial" w:hint="cs"/>
              <w:b/>
              <w:bCs/>
              <w:color w:val="000000"/>
              <w:sz w:val="28"/>
              <w:szCs w:val="28"/>
              <w:rtl/>
            </w:rPr>
            <w:t>الموضوع</w:t>
          </w:r>
          <w:r w:rsidRPr="00A90C8D"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 xml:space="preserve">  </w:t>
          </w:r>
          <w:r w:rsidRPr="00A90C8D">
            <w:rPr>
              <w:rFonts w:ascii="Calibri" w:hAnsi="Calibri" w:cs="Calibri"/>
              <w:b/>
              <w:bCs/>
              <w:color w:val="000000"/>
              <w:rtl/>
            </w:rPr>
            <w:t xml:space="preserve">: </w:t>
          </w:r>
        </w:p>
        <w:p w:rsidR="00B0157A" w:rsidRPr="008B616C" w:rsidRDefault="00B0157A" w:rsidP="009C18F2">
          <w:pPr>
            <w:rPr>
              <w:rFonts w:ascii="Calibri" w:hAnsi="Calibri" w:cs="Arial"/>
              <w:b/>
              <w:bCs/>
              <w:color w:val="000000"/>
              <w:rtl/>
              <w:lang w:bidi="ar-SY"/>
            </w:rPr>
          </w:pPr>
          <w:r w:rsidRPr="00A90C8D">
            <w:rPr>
              <w:rFonts w:ascii="Arial" w:hAnsi="Arial" w:cs="Arial" w:hint="cs"/>
              <w:b/>
              <w:bCs/>
              <w:color w:val="000000"/>
              <w:rtl/>
              <w:lang w:bidi="ar-SY"/>
            </w:rPr>
            <w:t>جهاز</w:t>
          </w:r>
          <w:r>
            <w:rPr>
              <w:rFonts w:ascii="Calibri" w:hAnsi="Calibri" w:cs="Arial" w:hint="cs"/>
              <w:b/>
              <w:bCs/>
              <w:color w:val="000000"/>
              <w:sz w:val="22"/>
              <w:szCs w:val="22"/>
              <w:rtl/>
            </w:rPr>
            <w:t xml:space="preserve">كاشف عيوب بالأمواج فوق الصوتية بتقنية </w:t>
          </w:r>
          <w:r w:rsidR="009C18F2">
            <w:rPr>
              <w:rFonts w:ascii="Calibri" w:hAnsi="Calibri" w:cs="Arial"/>
              <w:b/>
              <w:bCs/>
              <w:color w:val="000000"/>
              <w:sz w:val="28"/>
              <w:szCs w:val="28"/>
            </w:rPr>
            <w:t>(PAUT+TOFD</w:t>
          </w:r>
          <w:r w:rsidR="00A43938">
            <w:rPr>
              <w:rFonts w:ascii="Calibri" w:hAnsi="Calibri" w:cs="Arial"/>
              <w:b/>
              <w:bCs/>
              <w:color w:val="000000"/>
              <w:sz w:val="28"/>
              <w:szCs w:val="28"/>
            </w:rPr>
            <w:t xml:space="preserve"> )</w:t>
          </w:r>
          <w:r w:rsidR="009C18F2">
            <w:rPr>
              <w:rFonts w:ascii="Calibri" w:hAnsi="Calibri" w:cs="Arial" w:hint="cs"/>
              <w:b/>
              <w:bCs/>
              <w:color w:val="000000"/>
              <w:rtl/>
              <w:lang w:bidi="ar-SY"/>
            </w:rPr>
            <w:t xml:space="preserve"> </w:t>
          </w:r>
        </w:p>
      </w:tc>
      <w:tc>
        <w:tcPr>
          <w:tcW w:w="5463" w:type="dxa"/>
          <w:gridSpan w:val="2"/>
          <w:tcBorders>
            <w:top w:val="single" w:sz="24" w:space="0" w:color="auto"/>
            <w:left w:val="single" w:sz="24" w:space="0" w:color="auto"/>
            <w:right w:val="single" w:sz="24" w:space="0" w:color="auto"/>
          </w:tcBorders>
        </w:tcPr>
        <w:p w:rsidR="00B0157A" w:rsidRPr="00A90C8D" w:rsidRDefault="00B0157A" w:rsidP="00FD0A0C">
          <w:pPr>
            <w:jc w:val="right"/>
            <w:rPr>
              <w:rFonts w:ascii="Calibri" w:hAnsi="Calibri" w:cs="Calibri"/>
              <w:b/>
              <w:bCs/>
              <w:color w:val="000000"/>
              <w:sz w:val="28"/>
              <w:szCs w:val="28"/>
              <w:rtl/>
            </w:rPr>
          </w:pPr>
          <w:r w:rsidRPr="00A90C8D"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 xml:space="preserve">SUBJECT : </w:t>
          </w:r>
        </w:p>
        <w:p w:rsidR="00B0157A" w:rsidRPr="00D42697" w:rsidRDefault="00D42697" w:rsidP="00C93824">
          <w:pPr>
            <w:bidi w:val="0"/>
            <w:rPr>
              <w:rFonts w:ascii="Calibri" w:hAnsi="Calibri" w:cs="Arial"/>
            </w:rPr>
          </w:pPr>
          <w:r w:rsidRPr="00D42697">
            <w:rPr>
              <w:rFonts w:ascii="Calibri" w:hAnsi="Calibri" w:cs="Arial"/>
              <w:b/>
              <w:bCs/>
              <w:sz w:val="28"/>
              <w:szCs w:val="28"/>
            </w:rPr>
            <w:t>Phased Array Ultrasonic (PAUT+TOFD) Flow Detector</w:t>
          </w:r>
        </w:p>
      </w:tc>
    </w:tr>
    <w:tr w:rsidR="00B0157A" w:rsidRPr="00A90C8D" w:rsidTr="009C18F2">
      <w:trPr>
        <w:trHeight w:val="219"/>
        <w:jc w:val="center"/>
      </w:trPr>
      <w:tc>
        <w:tcPr>
          <w:tcW w:w="5490" w:type="dxa"/>
          <w:gridSpan w:val="2"/>
          <w:tcBorders>
            <w:left w:val="single" w:sz="24" w:space="0" w:color="auto"/>
            <w:bottom w:val="single" w:sz="24" w:space="0" w:color="auto"/>
            <w:right w:val="single" w:sz="24" w:space="0" w:color="auto"/>
          </w:tcBorders>
        </w:tcPr>
        <w:p w:rsidR="00B0157A" w:rsidRPr="00A90C8D" w:rsidRDefault="00B0157A" w:rsidP="00FD0A0C">
          <w:pPr>
            <w:rPr>
              <w:rFonts w:ascii="Calibri" w:hAnsi="Calibri" w:cs="Calibri"/>
              <w:color w:val="000000"/>
              <w:lang w:bidi="ar-SY"/>
            </w:rPr>
          </w:pPr>
          <w:r w:rsidRPr="00A90C8D">
            <w:rPr>
              <w:rFonts w:ascii="Arial" w:hAnsi="Arial" w:cs="Arial" w:hint="cs"/>
              <w:b/>
              <w:bCs/>
              <w:color w:val="000000"/>
              <w:rtl/>
            </w:rPr>
            <w:t>مديرية</w:t>
          </w:r>
          <w:r w:rsidRPr="00A90C8D">
            <w:rPr>
              <w:rFonts w:ascii="Calibri" w:hAnsi="Calibri" w:cs="Calibri"/>
              <w:b/>
              <w:bCs/>
              <w:color w:val="000000"/>
            </w:rPr>
            <w:t xml:space="preserve">  </w:t>
          </w:r>
          <w:r w:rsidRPr="00A90C8D">
            <w:rPr>
              <w:rFonts w:ascii="Calibri" w:hAnsi="Calibri" w:cs="Calibri"/>
              <w:b/>
              <w:bCs/>
              <w:color w:val="000000"/>
              <w:rtl/>
            </w:rPr>
            <w:t>:</w:t>
          </w:r>
          <w:r w:rsidRPr="00A90C8D">
            <w:rPr>
              <w:rFonts w:ascii="Calibri" w:hAnsi="Calibri" w:cs="Calibri"/>
              <w:b/>
              <w:bCs/>
              <w:color w:val="000000"/>
              <w:rtl/>
              <w:lang w:bidi="ar-SY"/>
            </w:rPr>
            <w:t xml:space="preserve"> </w:t>
          </w:r>
          <w:r w:rsidRPr="00A90C8D">
            <w:rPr>
              <w:rFonts w:ascii="Arial" w:hAnsi="Arial" w:cs="Arial" w:hint="cs"/>
              <w:b/>
              <w:bCs/>
              <w:color w:val="000000"/>
              <w:rtl/>
              <w:lang w:bidi="ar-SY"/>
            </w:rPr>
            <w:t>الجودة</w:t>
          </w:r>
          <w:r w:rsidRPr="00A90C8D">
            <w:rPr>
              <w:rFonts w:ascii="Calibri" w:hAnsi="Calibri" w:cs="Calibri"/>
              <w:b/>
              <w:bCs/>
              <w:color w:val="000000"/>
              <w:rtl/>
              <w:lang w:bidi="ar-SY"/>
            </w:rPr>
            <w:t xml:space="preserve"> </w:t>
          </w:r>
        </w:p>
      </w:tc>
      <w:tc>
        <w:tcPr>
          <w:tcW w:w="5463" w:type="dxa"/>
          <w:gridSpan w:val="2"/>
          <w:tcBorders>
            <w:left w:val="single" w:sz="24" w:space="0" w:color="auto"/>
            <w:bottom w:val="single" w:sz="24" w:space="0" w:color="auto"/>
            <w:right w:val="single" w:sz="24" w:space="0" w:color="auto"/>
          </w:tcBorders>
        </w:tcPr>
        <w:p w:rsidR="00B0157A" w:rsidRPr="00A90C8D" w:rsidRDefault="00B0157A" w:rsidP="00FD0A0C">
          <w:pPr>
            <w:bidi w:val="0"/>
            <w:rPr>
              <w:rFonts w:ascii="Calibri" w:hAnsi="Calibri" w:cs="Calibri"/>
              <w:color w:val="000000"/>
              <w:lang w:val="tr-TR" w:bidi="ar-SY"/>
            </w:rPr>
          </w:pPr>
          <w:r w:rsidRPr="00A90C8D"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  <w:t xml:space="preserve">Management  </w:t>
          </w:r>
          <w:r w:rsidRPr="00A90C8D"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 xml:space="preserve">  :  </w:t>
          </w:r>
          <w:r w:rsidRPr="00A90C8D">
            <w:rPr>
              <w:rFonts w:ascii="Calibri" w:hAnsi="Calibri" w:cs="Calibri"/>
              <w:b/>
              <w:bCs/>
              <w:color w:val="000000"/>
              <w:sz w:val="20"/>
              <w:szCs w:val="20"/>
              <w:lang w:val="tr-TR"/>
            </w:rPr>
            <w:t xml:space="preserve">QA/QC </w:t>
          </w:r>
        </w:p>
      </w:tc>
    </w:tr>
  </w:tbl>
  <w:p w:rsidR="00B0157A" w:rsidRDefault="00B0157A">
    <w:pPr>
      <w:pStyle w:val="a3"/>
      <w:rPr>
        <w:lang w:bidi="ar-S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4BD"/>
    <w:multiLevelType w:val="hybridMultilevel"/>
    <w:tmpl w:val="A8DEDCFA"/>
    <w:lvl w:ilvl="0" w:tplc="96C8F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50"/>
    <w:multiLevelType w:val="hybridMultilevel"/>
    <w:tmpl w:val="FB28B85E"/>
    <w:lvl w:ilvl="0" w:tplc="EC1ED74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720BD"/>
    <w:multiLevelType w:val="hybridMultilevel"/>
    <w:tmpl w:val="567AF7B2"/>
    <w:lvl w:ilvl="0" w:tplc="3B360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0621E"/>
    <w:multiLevelType w:val="hybridMultilevel"/>
    <w:tmpl w:val="6AF80ECC"/>
    <w:lvl w:ilvl="0" w:tplc="E7D096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97447"/>
    <w:multiLevelType w:val="hybridMultilevel"/>
    <w:tmpl w:val="DD048860"/>
    <w:lvl w:ilvl="0" w:tplc="F8346F1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0FF28A6"/>
    <w:multiLevelType w:val="hybridMultilevel"/>
    <w:tmpl w:val="D7708002"/>
    <w:lvl w:ilvl="0" w:tplc="5426A790">
      <w:start w:val="6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2B26C2B"/>
    <w:multiLevelType w:val="hybridMultilevel"/>
    <w:tmpl w:val="D7961100"/>
    <w:lvl w:ilvl="0" w:tplc="19B0FD6C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4FD"/>
    <w:rsid w:val="00013443"/>
    <w:rsid w:val="00017B28"/>
    <w:rsid w:val="00023292"/>
    <w:rsid w:val="000241C7"/>
    <w:rsid w:val="0003568F"/>
    <w:rsid w:val="000400AA"/>
    <w:rsid w:val="00043A63"/>
    <w:rsid w:val="000447F6"/>
    <w:rsid w:val="0004620D"/>
    <w:rsid w:val="000463EE"/>
    <w:rsid w:val="00046F3A"/>
    <w:rsid w:val="00051BFF"/>
    <w:rsid w:val="0006356A"/>
    <w:rsid w:val="00066EA6"/>
    <w:rsid w:val="00082601"/>
    <w:rsid w:val="000C4BFB"/>
    <w:rsid w:val="000D606A"/>
    <w:rsid w:val="000E1CD0"/>
    <w:rsid w:val="000E2F55"/>
    <w:rsid w:val="000E31FF"/>
    <w:rsid w:val="000E4DCF"/>
    <w:rsid w:val="000E4F79"/>
    <w:rsid w:val="000F18E4"/>
    <w:rsid w:val="001305E9"/>
    <w:rsid w:val="00132C15"/>
    <w:rsid w:val="00136C6C"/>
    <w:rsid w:val="0014262C"/>
    <w:rsid w:val="00155BA8"/>
    <w:rsid w:val="0015630B"/>
    <w:rsid w:val="00160582"/>
    <w:rsid w:val="0017112B"/>
    <w:rsid w:val="00172863"/>
    <w:rsid w:val="001768A5"/>
    <w:rsid w:val="001810E2"/>
    <w:rsid w:val="001850D8"/>
    <w:rsid w:val="001854A6"/>
    <w:rsid w:val="0018666B"/>
    <w:rsid w:val="00187F13"/>
    <w:rsid w:val="001A1774"/>
    <w:rsid w:val="001A2E1C"/>
    <w:rsid w:val="001A7B8E"/>
    <w:rsid w:val="001C026C"/>
    <w:rsid w:val="001F018A"/>
    <w:rsid w:val="001F7202"/>
    <w:rsid w:val="002060D2"/>
    <w:rsid w:val="00212E07"/>
    <w:rsid w:val="00214C65"/>
    <w:rsid w:val="00216D75"/>
    <w:rsid w:val="002177E0"/>
    <w:rsid w:val="00226BC6"/>
    <w:rsid w:val="002300C6"/>
    <w:rsid w:val="0023671B"/>
    <w:rsid w:val="00271639"/>
    <w:rsid w:val="0028635C"/>
    <w:rsid w:val="002869EE"/>
    <w:rsid w:val="00290827"/>
    <w:rsid w:val="002B44B0"/>
    <w:rsid w:val="002C3340"/>
    <w:rsid w:val="002D788E"/>
    <w:rsid w:val="002E09D0"/>
    <w:rsid w:val="002E6691"/>
    <w:rsid w:val="003020CB"/>
    <w:rsid w:val="00302894"/>
    <w:rsid w:val="00322198"/>
    <w:rsid w:val="00327088"/>
    <w:rsid w:val="00336F94"/>
    <w:rsid w:val="003658A5"/>
    <w:rsid w:val="00366D35"/>
    <w:rsid w:val="00371930"/>
    <w:rsid w:val="003720B7"/>
    <w:rsid w:val="0037385B"/>
    <w:rsid w:val="0038476B"/>
    <w:rsid w:val="003A50A1"/>
    <w:rsid w:val="003B19D9"/>
    <w:rsid w:val="003B75DD"/>
    <w:rsid w:val="003C2A55"/>
    <w:rsid w:val="003C2C9F"/>
    <w:rsid w:val="003C5794"/>
    <w:rsid w:val="003D43EE"/>
    <w:rsid w:val="003E4EC8"/>
    <w:rsid w:val="003E5957"/>
    <w:rsid w:val="004142E8"/>
    <w:rsid w:val="00415113"/>
    <w:rsid w:val="00417880"/>
    <w:rsid w:val="00425EA8"/>
    <w:rsid w:val="00437F86"/>
    <w:rsid w:val="00445F46"/>
    <w:rsid w:val="00447EAB"/>
    <w:rsid w:val="00461F65"/>
    <w:rsid w:val="00462436"/>
    <w:rsid w:val="00462D18"/>
    <w:rsid w:val="00473640"/>
    <w:rsid w:val="004834FD"/>
    <w:rsid w:val="00483C58"/>
    <w:rsid w:val="00493C85"/>
    <w:rsid w:val="004A590E"/>
    <w:rsid w:val="004D2740"/>
    <w:rsid w:val="004E2249"/>
    <w:rsid w:val="004E2505"/>
    <w:rsid w:val="004E3C6E"/>
    <w:rsid w:val="004E6EA9"/>
    <w:rsid w:val="004E7CE9"/>
    <w:rsid w:val="004F7A82"/>
    <w:rsid w:val="004F7D9B"/>
    <w:rsid w:val="00504284"/>
    <w:rsid w:val="005151EC"/>
    <w:rsid w:val="00522816"/>
    <w:rsid w:val="0052642C"/>
    <w:rsid w:val="005326EF"/>
    <w:rsid w:val="00532B3B"/>
    <w:rsid w:val="00534C15"/>
    <w:rsid w:val="005404A2"/>
    <w:rsid w:val="00567D49"/>
    <w:rsid w:val="005746AD"/>
    <w:rsid w:val="00575261"/>
    <w:rsid w:val="005756DB"/>
    <w:rsid w:val="00576495"/>
    <w:rsid w:val="005808F1"/>
    <w:rsid w:val="00582310"/>
    <w:rsid w:val="00583DFC"/>
    <w:rsid w:val="00591D0E"/>
    <w:rsid w:val="00592DA3"/>
    <w:rsid w:val="005A34C1"/>
    <w:rsid w:val="005B35D9"/>
    <w:rsid w:val="005D2B59"/>
    <w:rsid w:val="005E17DE"/>
    <w:rsid w:val="005E1D3D"/>
    <w:rsid w:val="005E4391"/>
    <w:rsid w:val="005E58E3"/>
    <w:rsid w:val="005F5F9D"/>
    <w:rsid w:val="005F7FB4"/>
    <w:rsid w:val="006063B3"/>
    <w:rsid w:val="006171AA"/>
    <w:rsid w:val="00617321"/>
    <w:rsid w:val="00620E0D"/>
    <w:rsid w:val="00620FFA"/>
    <w:rsid w:val="00636B80"/>
    <w:rsid w:val="00637526"/>
    <w:rsid w:val="00642E61"/>
    <w:rsid w:val="00654CB3"/>
    <w:rsid w:val="006612BD"/>
    <w:rsid w:val="00674E4A"/>
    <w:rsid w:val="00684CD3"/>
    <w:rsid w:val="00685726"/>
    <w:rsid w:val="0068642E"/>
    <w:rsid w:val="00690741"/>
    <w:rsid w:val="00694524"/>
    <w:rsid w:val="006A0A09"/>
    <w:rsid w:val="006A2CC6"/>
    <w:rsid w:val="006B1BF5"/>
    <w:rsid w:val="006C0CC0"/>
    <w:rsid w:val="006C76AA"/>
    <w:rsid w:val="006E1D26"/>
    <w:rsid w:val="006E692D"/>
    <w:rsid w:val="0072095E"/>
    <w:rsid w:val="00720E3A"/>
    <w:rsid w:val="00723FE9"/>
    <w:rsid w:val="00736846"/>
    <w:rsid w:val="00740AC9"/>
    <w:rsid w:val="00745283"/>
    <w:rsid w:val="00747D0F"/>
    <w:rsid w:val="00751F1C"/>
    <w:rsid w:val="00753B4E"/>
    <w:rsid w:val="00761E3A"/>
    <w:rsid w:val="00784050"/>
    <w:rsid w:val="0079240E"/>
    <w:rsid w:val="007A4F5E"/>
    <w:rsid w:val="007A59E9"/>
    <w:rsid w:val="007C352E"/>
    <w:rsid w:val="007E2C02"/>
    <w:rsid w:val="007F136B"/>
    <w:rsid w:val="007F3E24"/>
    <w:rsid w:val="007F7941"/>
    <w:rsid w:val="00803BB0"/>
    <w:rsid w:val="0081319C"/>
    <w:rsid w:val="00816289"/>
    <w:rsid w:val="00817DD5"/>
    <w:rsid w:val="008241D0"/>
    <w:rsid w:val="00837CE6"/>
    <w:rsid w:val="0084270D"/>
    <w:rsid w:val="00846589"/>
    <w:rsid w:val="008579D5"/>
    <w:rsid w:val="008712B2"/>
    <w:rsid w:val="008738DE"/>
    <w:rsid w:val="008840E7"/>
    <w:rsid w:val="00892B56"/>
    <w:rsid w:val="008945C8"/>
    <w:rsid w:val="008A60D1"/>
    <w:rsid w:val="008C674F"/>
    <w:rsid w:val="008C7EBA"/>
    <w:rsid w:val="008D5375"/>
    <w:rsid w:val="008F0417"/>
    <w:rsid w:val="008F178A"/>
    <w:rsid w:val="008F186B"/>
    <w:rsid w:val="00912461"/>
    <w:rsid w:val="00916124"/>
    <w:rsid w:val="009168A2"/>
    <w:rsid w:val="00921976"/>
    <w:rsid w:val="0092563F"/>
    <w:rsid w:val="009263BD"/>
    <w:rsid w:val="00934FB2"/>
    <w:rsid w:val="00940B87"/>
    <w:rsid w:val="009440E5"/>
    <w:rsid w:val="00951138"/>
    <w:rsid w:val="00973970"/>
    <w:rsid w:val="00974038"/>
    <w:rsid w:val="009B2B13"/>
    <w:rsid w:val="009B7509"/>
    <w:rsid w:val="009C18F2"/>
    <w:rsid w:val="009C2ACA"/>
    <w:rsid w:val="009C74E1"/>
    <w:rsid w:val="009D0E3A"/>
    <w:rsid w:val="009D3CC3"/>
    <w:rsid w:val="009E4010"/>
    <w:rsid w:val="00A21854"/>
    <w:rsid w:val="00A24208"/>
    <w:rsid w:val="00A43938"/>
    <w:rsid w:val="00A51E0C"/>
    <w:rsid w:val="00A54332"/>
    <w:rsid w:val="00A609A8"/>
    <w:rsid w:val="00A6431D"/>
    <w:rsid w:val="00A749DD"/>
    <w:rsid w:val="00A75E73"/>
    <w:rsid w:val="00A85F43"/>
    <w:rsid w:val="00A860A2"/>
    <w:rsid w:val="00AB33E0"/>
    <w:rsid w:val="00AB6E1D"/>
    <w:rsid w:val="00AD17FA"/>
    <w:rsid w:val="00AD1A2E"/>
    <w:rsid w:val="00AD79E2"/>
    <w:rsid w:val="00AE2EFF"/>
    <w:rsid w:val="00AF4891"/>
    <w:rsid w:val="00AF752F"/>
    <w:rsid w:val="00AF7E53"/>
    <w:rsid w:val="00B009E2"/>
    <w:rsid w:val="00B0157A"/>
    <w:rsid w:val="00B124AE"/>
    <w:rsid w:val="00B1750A"/>
    <w:rsid w:val="00B518A3"/>
    <w:rsid w:val="00B711AB"/>
    <w:rsid w:val="00B934BF"/>
    <w:rsid w:val="00B939B5"/>
    <w:rsid w:val="00BA20BD"/>
    <w:rsid w:val="00BA4E8D"/>
    <w:rsid w:val="00BC37B8"/>
    <w:rsid w:val="00BC5215"/>
    <w:rsid w:val="00BC547B"/>
    <w:rsid w:val="00BD4982"/>
    <w:rsid w:val="00BE3B57"/>
    <w:rsid w:val="00BF55B0"/>
    <w:rsid w:val="00C05DE9"/>
    <w:rsid w:val="00C25AF2"/>
    <w:rsid w:val="00C26B8B"/>
    <w:rsid w:val="00C31EE5"/>
    <w:rsid w:val="00C32035"/>
    <w:rsid w:val="00C40C1D"/>
    <w:rsid w:val="00C44A7C"/>
    <w:rsid w:val="00C46FE4"/>
    <w:rsid w:val="00C76A86"/>
    <w:rsid w:val="00C93824"/>
    <w:rsid w:val="00CE3F9C"/>
    <w:rsid w:val="00CE75A4"/>
    <w:rsid w:val="00CF0671"/>
    <w:rsid w:val="00D02D4F"/>
    <w:rsid w:val="00D04B01"/>
    <w:rsid w:val="00D42697"/>
    <w:rsid w:val="00D52B68"/>
    <w:rsid w:val="00D60F9E"/>
    <w:rsid w:val="00D61BD0"/>
    <w:rsid w:val="00D65285"/>
    <w:rsid w:val="00D65776"/>
    <w:rsid w:val="00D65A77"/>
    <w:rsid w:val="00D67D5E"/>
    <w:rsid w:val="00D71ABE"/>
    <w:rsid w:val="00D763DC"/>
    <w:rsid w:val="00D90CC2"/>
    <w:rsid w:val="00DB5737"/>
    <w:rsid w:val="00DB5B90"/>
    <w:rsid w:val="00DD65F0"/>
    <w:rsid w:val="00DD66D3"/>
    <w:rsid w:val="00DE2FE9"/>
    <w:rsid w:val="00DE7C0E"/>
    <w:rsid w:val="00DF0065"/>
    <w:rsid w:val="00DF712D"/>
    <w:rsid w:val="00E00EF4"/>
    <w:rsid w:val="00E14751"/>
    <w:rsid w:val="00E1716A"/>
    <w:rsid w:val="00E22324"/>
    <w:rsid w:val="00E23F10"/>
    <w:rsid w:val="00E42C6F"/>
    <w:rsid w:val="00E51E7A"/>
    <w:rsid w:val="00E62ED8"/>
    <w:rsid w:val="00E64492"/>
    <w:rsid w:val="00E67A4A"/>
    <w:rsid w:val="00E72622"/>
    <w:rsid w:val="00E76A66"/>
    <w:rsid w:val="00E83A35"/>
    <w:rsid w:val="00E907F6"/>
    <w:rsid w:val="00EA10DA"/>
    <w:rsid w:val="00EA4D5B"/>
    <w:rsid w:val="00EA760A"/>
    <w:rsid w:val="00EA7CEB"/>
    <w:rsid w:val="00EB3BD5"/>
    <w:rsid w:val="00EB4DE7"/>
    <w:rsid w:val="00EB722F"/>
    <w:rsid w:val="00EC0956"/>
    <w:rsid w:val="00EC7D9D"/>
    <w:rsid w:val="00ED1541"/>
    <w:rsid w:val="00ED3C39"/>
    <w:rsid w:val="00ED5326"/>
    <w:rsid w:val="00ED646C"/>
    <w:rsid w:val="00EE0803"/>
    <w:rsid w:val="00F00224"/>
    <w:rsid w:val="00F0098A"/>
    <w:rsid w:val="00F0263E"/>
    <w:rsid w:val="00F06D48"/>
    <w:rsid w:val="00F15A0A"/>
    <w:rsid w:val="00F22EB5"/>
    <w:rsid w:val="00F24CE8"/>
    <w:rsid w:val="00F26E03"/>
    <w:rsid w:val="00F40CFF"/>
    <w:rsid w:val="00F500B3"/>
    <w:rsid w:val="00F60544"/>
    <w:rsid w:val="00F816A9"/>
    <w:rsid w:val="00F85BAE"/>
    <w:rsid w:val="00F8779E"/>
    <w:rsid w:val="00F87FD6"/>
    <w:rsid w:val="00F91CD5"/>
    <w:rsid w:val="00F92917"/>
    <w:rsid w:val="00F92F47"/>
    <w:rsid w:val="00F963F9"/>
    <w:rsid w:val="00FC4D21"/>
    <w:rsid w:val="00FD0A0C"/>
    <w:rsid w:val="00FF0028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34FD"/>
    <w:pPr>
      <w:tabs>
        <w:tab w:val="center" w:pos="4153"/>
        <w:tab w:val="right" w:pos="8306"/>
      </w:tabs>
      <w:jc w:val="right"/>
    </w:pPr>
  </w:style>
  <w:style w:type="character" w:customStyle="1" w:styleId="Char">
    <w:name w:val="رأس الصفحة Char"/>
    <w:basedOn w:val="a0"/>
    <w:link w:val="a3"/>
    <w:rsid w:val="004834F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83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rsid w:val="004834FD"/>
    <w:pPr>
      <w:spacing w:after="120"/>
    </w:pPr>
    <w:rPr>
      <w:rFonts w:cs="Traditional Arabic"/>
      <w:snapToGrid w:val="0"/>
      <w:sz w:val="20"/>
    </w:rPr>
  </w:style>
  <w:style w:type="character" w:customStyle="1" w:styleId="Char0">
    <w:name w:val="نص أساسي Char"/>
    <w:basedOn w:val="a0"/>
    <w:link w:val="a5"/>
    <w:rsid w:val="004834FD"/>
    <w:rPr>
      <w:rFonts w:ascii="Times New Roman" w:eastAsia="Times New Roman" w:hAnsi="Times New Roman" w:cs="Traditional Arabic"/>
      <w:snapToGrid w:val="0"/>
      <w:sz w:val="20"/>
      <w:szCs w:val="24"/>
      <w:lang w:eastAsia="ar-SA"/>
    </w:rPr>
  </w:style>
  <w:style w:type="paragraph" w:styleId="a6">
    <w:name w:val="footer"/>
    <w:basedOn w:val="a"/>
    <w:link w:val="Char1"/>
    <w:uiPriority w:val="99"/>
    <w:unhideWhenUsed/>
    <w:rsid w:val="00437F8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437F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7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4949-DAD8-41B2-917C-5B0E8A5A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eng.sameer</dc:creator>
  <cp:lastModifiedBy>eng.sameer</cp:lastModifiedBy>
  <cp:revision>117</cp:revision>
  <cp:lastPrinted>2019-02-21T11:31:00Z</cp:lastPrinted>
  <dcterms:created xsi:type="dcterms:W3CDTF">2019-01-15T08:45:00Z</dcterms:created>
  <dcterms:modified xsi:type="dcterms:W3CDTF">2019-02-21T11:32:00Z</dcterms:modified>
</cp:coreProperties>
</file>